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11"/>
        <w:tblW w:w="138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810"/>
        <w:gridCol w:w="720"/>
        <w:gridCol w:w="810"/>
        <w:gridCol w:w="1260"/>
        <w:gridCol w:w="990"/>
        <w:gridCol w:w="4410"/>
      </w:tblGrid>
      <w:tr w:rsidR="002472D6" w:rsidRPr="00216F36" w:rsidTr="002472D6">
        <w:trPr>
          <w:cantSplit/>
          <w:trHeight w:val="9855"/>
        </w:trPr>
        <w:tc>
          <w:tcPr>
            <w:tcW w:w="4860" w:type="dxa"/>
            <w:shd w:val="clear" w:color="auto" w:fill="auto"/>
          </w:tcPr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  <w:u w:val="single"/>
              </w:rPr>
            </w:pPr>
            <w:r w:rsidRPr="00225816">
              <w:rPr>
                <w:rFonts w:ascii="Comic Sans MS" w:hAnsi="Comic Sans MS"/>
                <w:u w:val="single"/>
              </w:rPr>
              <w:t>Transition Packet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Letter to Agencies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Parent Permission for Agencies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Age of Majority Letter-Parent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Age of Majority Letter-Student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rPr>
                <w:sz w:val="32"/>
                <w:szCs w:val="32"/>
              </w:rPr>
            </w:pP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  <w:u w:val="single"/>
              </w:rPr>
            </w:pPr>
            <w:r w:rsidRPr="00225816">
              <w:rPr>
                <w:rFonts w:ascii="Comic Sans MS" w:hAnsi="Comic Sans MS"/>
                <w:u w:val="single"/>
              </w:rPr>
              <w:t>Parent Documents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Yellow Documentation Log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Parent Notice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Current Progress Report, Including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Current Speech, OT, or APE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Progress Reports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Behavior Plan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rPr>
                <w:rFonts w:ascii="Comic Sans MS" w:hAnsi="Comic Sans MS"/>
              </w:rPr>
            </w:pPr>
          </w:p>
          <w:p w:rsidR="002472D6" w:rsidRPr="00B876E7" w:rsidRDefault="002472D6" w:rsidP="00946EFD"/>
          <w:p w:rsidR="002472D6" w:rsidRPr="00225816" w:rsidRDefault="002472D6" w:rsidP="00946EFD">
            <w:pP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Emergency Medical Plan</w:t>
            </w:r>
          </w:p>
          <w:p w:rsidR="002472D6" w:rsidRPr="00225816" w:rsidRDefault="002472D6" w:rsidP="00946EFD">
            <w:pPr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Health Documents (on Top)</w:t>
            </w:r>
          </w:p>
          <w:p w:rsidR="002472D6" w:rsidRPr="00B411CB" w:rsidRDefault="002472D6" w:rsidP="00946EFD"/>
        </w:tc>
        <w:tc>
          <w:tcPr>
            <w:tcW w:w="810" w:type="dxa"/>
            <w:shd w:val="clear" w:color="auto" w:fill="auto"/>
            <w:textDirection w:val="btLr"/>
          </w:tcPr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225816">
              <w:rPr>
                <w:rFonts w:ascii="Comic Sans MS" w:hAnsi="Comic Sans MS"/>
                <w:b/>
              </w:rPr>
              <w:t>White or Blue Folder Access Sheet</w:t>
            </w:r>
          </w:p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720" w:type="dxa"/>
            <w:shd w:val="clear" w:color="auto" w:fill="auto"/>
            <w:textDirection w:val="btLr"/>
          </w:tcPr>
          <w:p w:rsidR="002472D6" w:rsidRPr="00225816" w:rsidRDefault="005A4BF4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Initial Consent </w:t>
            </w:r>
            <w:r w:rsidR="002472D6" w:rsidRPr="00225816">
              <w:rPr>
                <w:rFonts w:ascii="Comic Sans MS" w:hAnsi="Comic Sans MS"/>
                <w:b/>
              </w:rPr>
              <w:t>Medicaid Form</w:t>
            </w:r>
          </w:p>
          <w:p w:rsidR="002472D6" w:rsidRPr="00B876E7" w:rsidRDefault="002472D6" w:rsidP="00946EFD">
            <w:pPr>
              <w:ind w:left="113" w:right="113"/>
              <w:jc w:val="center"/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225816">
              <w:rPr>
                <w:rFonts w:ascii="Comic Sans MS" w:hAnsi="Comic Sans MS"/>
                <w:b/>
              </w:rPr>
              <w:t>Restraint/ Seclusion Parent Signature Page</w:t>
            </w:r>
          </w:p>
          <w:p w:rsidR="002472D6" w:rsidRPr="00B876E7" w:rsidRDefault="002472D6" w:rsidP="00946EFD">
            <w:pPr>
              <w:ind w:left="113" w:right="113"/>
              <w:jc w:val="center"/>
            </w:pPr>
          </w:p>
        </w:tc>
        <w:tc>
          <w:tcPr>
            <w:tcW w:w="1260" w:type="dxa"/>
            <w:shd w:val="clear" w:color="auto" w:fill="auto"/>
            <w:textDirection w:val="btLr"/>
          </w:tcPr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225816">
              <w:rPr>
                <w:rFonts w:ascii="Comic Sans MS" w:hAnsi="Comic Sans MS"/>
                <w:b/>
              </w:rPr>
              <w:t>Current Pupil Appraisal Evaluation or Waiver</w:t>
            </w:r>
          </w:p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225816">
              <w:rPr>
                <w:rFonts w:ascii="Comic Sans MS" w:hAnsi="Comic Sans MS"/>
                <w:b/>
              </w:rPr>
              <w:t>If Waiver, Then You Must Have Most Recent Evaluation Attached</w:t>
            </w:r>
          </w:p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2472D6" w:rsidRPr="00225816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</w:p>
          <w:p w:rsidR="002472D6" w:rsidRPr="00B876E7" w:rsidRDefault="002472D6" w:rsidP="00946EFD">
            <w:pPr>
              <w:ind w:left="113" w:right="113"/>
              <w:jc w:val="center"/>
            </w:pPr>
          </w:p>
        </w:tc>
        <w:tc>
          <w:tcPr>
            <w:tcW w:w="990" w:type="dxa"/>
            <w:shd w:val="clear" w:color="auto" w:fill="auto"/>
            <w:textDirection w:val="btLr"/>
          </w:tcPr>
          <w:p w:rsidR="005A4BF4" w:rsidRDefault="002472D6" w:rsidP="00946EFD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5A4BF4">
              <w:rPr>
                <w:rFonts w:ascii="Comic Sans MS" w:hAnsi="Comic Sans MS"/>
                <w:b/>
                <w:sz w:val="24"/>
                <w:szCs w:val="24"/>
              </w:rPr>
              <w:t>Current IEP with Attachments</w:t>
            </w:r>
            <w:r w:rsidR="005A4BF4" w:rsidRPr="005A4BF4">
              <w:rPr>
                <w:rFonts w:ascii="Comic Sans MS" w:hAnsi="Comic Sans MS"/>
                <w:b/>
                <w:sz w:val="24"/>
                <w:szCs w:val="24"/>
              </w:rPr>
              <w:t xml:space="preserve"> Including Prior Notice of Proposed</w:t>
            </w:r>
            <w:r w:rsidR="005A4BF4">
              <w:rPr>
                <w:rFonts w:ascii="Comic Sans MS" w:hAnsi="Comic Sans MS"/>
                <w:b/>
              </w:rPr>
              <w:t xml:space="preserve"> </w:t>
            </w:r>
            <w:r w:rsidR="005A4BF4" w:rsidRPr="005A4BF4">
              <w:rPr>
                <w:rFonts w:ascii="Comic Sans MS" w:hAnsi="Comic Sans MS"/>
                <w:b/>
                <w:sz w:val="24"/>
                <w:szCs w:val="24"/>
              </w:rPr>
              <w:t xml:space="preserve">Action Form </w:t>
            </w:r>
            <w:r w:rsidR="002A5AEC">
              <w:rPr>
                <w:rFonts w:ascii="Comic Sans MS" w:hAnsi="Comic Sans MS"/>
                <w:b/>
                <w:sz w:val="24"/>
                <w:szCs w:val="24"/>
              </w:rPr>
              <w:t>and Annual Medicaid Notice.  If Amendment, Place in Front of IEP.</w:t>
            </w:r>
          </w:p>
          <w:p w:rsidR="002472D6" w:rsidRPr="00225816" w:rsidRDefault="002472D6" w:rsidP="002A5AEC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4410" w:type="dxa"/>
            <w:shd w:val="clear" w:color="auto" w:fill="auto"/>
          </w:tcPr>
          <w:p w:rsidR="002472D6" w:rsidRPr="00225816" w:rsidRDefault="002472D6" w:rsidP="00946EF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2472D6" w:rsidRPr="00225816" w:rsidRDefault="002472D6" w:rsidP="00946EFD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  <w:u w:val="single"/>
              </w:rPr>
            </w:pPr>
            <w:r w:rsidRPr="00225816">
              <w:rPr>
                <w:rFonts w:ascii="Comic Sans MS" w:hAnsi="Comic Sans MS"/>
                <w:u w:val="single"/>
              </w:rPr>
              <w:t>Material 2 Years or More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IEP and Amendments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Parent Documents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Progress Reports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Speech Logs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ESY Documents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jc w:val="right"/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  <w:u w:val="single"/>
              </w:rPr>
            </w:pPr>
            <w:r w:rsidRPr="00225816">
              <w:rPr>
                <w:rFonts w:ascii="Comic Sans MS" w:hAnsi="Comic Sans MS"/>
                <w:u w:val="single"/>
              </w:rPr>
              <w:t>Material 1 Year Old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IEP and Amendments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Parent Documents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Progress Reports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Speech Logs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ESY Documents</w:t>
            </w:r>
          </w:p>
          <w:p w:rsidR="002472D6" w:rsidRPr="00225816" w:rsidRDefault="002472D6" w:rsidP="00946EFD">
            <w:pPr>
              <w:pBdr>
                <w:bottom w:val="single" w:sz="36" w:space="1" w:color="auto"/>
              </w:pBdr>
              <w:jc w:val="right"/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jc w:val="right"/>
              <w:rPr>
                <w:rFonts w:ascii="Comic Sans MS" w:hAnsi="Comic Sans MS"/>
              </w:rPr>
            </w:pPr>
          </w:p>
          <w:p w:rsidR="002472D6" w:rsidRPr="00225816" w:rsidRDefault="002472D6" w:rsidP="00946EFD">
            <w:pPr>
              <w:jc w:val="right"/>
              <w:rPr>
                <w:rFonts w:ascii="Comic Sans MS" w:hAnsi="Comic Sans MS"/>
              </w:rPr>
            </w:pPr>
            <w:r w:rsidRPr="00225816">
              <w:rPr>
                <w:rFonts w:ascii="Comic Sans MS" w:hAnsi="Comic Sans MS"/>
              </w:rPr>
              <w:t>Current ESY Packet</w:t>
            </w:r>
          </w:p>
          <w:p w:rsidR="002472D6" w:rsidRPr="00225816" w:rsidRDefault="002472D6" w:rsidP="00946EF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2472D6" w:rsidRPr="00225816" w:rsidRDefault="002472D6" w:rsidP="00946EF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F7B4A" w:rsidRDefault="002472D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146685</wp:posOffset>
                </wp:positionV>
                <wp:extent cx="8982075" cy="2762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D6" w:rsidRPr="00FC2285" w:rsidRDefault="002472D6" w:rsidP="002472D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      Front Pocket  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sym w:font="Wingdings" w:char="F0E2"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the Fasteners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sym w:font="Wingdings" w:char="F0E2"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               Back Pockets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sym w:font="Wingdings" w:char="F0E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55pt;margin-top:11.55pt;width:707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6u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" stroked="f">
                <v:textbox>
                  <w:txbxContent>
                    <w:p w:rsidR="002472D6" w:rsidRPr="00FC2285" w:rsidRDefault="002472D6" w:rsidP="002472D6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      Front Pocket   </w:t>
                      </w:r>
                      <w:r>
                        <w:rPr>
                          <w:rFonts w:ascii="Arial Rounded MT Bold" w:hAnsi="Arial Rounded MT Bold"/>
                        </w:rPr>
                        <w:sym w:font="Wingdings" w:char="F0E2"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>In</w:t>
                      </w:r>
                      <w:proofErr w:type="gramEnd"/>
                      <w:r>
                        <w:rPr>
                          <w:rFonts w:ascii="Arial Rounded MT Bold" w:hAnsi="Arial Rounded MT Bold"/>
                        </w:rPr>
                        <w:t xml:space="preserve"> the Fasteners </w:t>
                      </w:r>
                      <w:r>
                        <w:rPr>
                          <w:rFonts w:ascii="Arial Rounded MT Bold" w:hAnsi="Arial Rounded MT Bold"/>
                        </w:rPr>
                        <w:sym w:font="Wingdings" w:char="F0E2"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               Back Pockets </w:t>
                      </w:r>
                      <w:r>
                        <w:rPr>
                          <w:rFonts w:ascii="Arial Rounded MT Bold" w:hAnsi="Arial Rounded MT Bold"/>
                        </w:rPr>
                        <w:sym w:font="Wingdings" w:char="F0E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407A9" wp14:editId="32F6D54F">
                <wp:simplePos x="0" y="0"/>
                <wp:positionH relativeFrom="column">
                  <wp:posOffset>1442085</wp:posOffset>
                </wp:positionH>
                <wp:positionV relativeFrom="paragraph">
                  <wp:posOffset>-300990</wp:posOffset>
                </wp:positionV>
                <wp:extent cx="6524625" cy="504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2D6" w:rsidRDefault="002472D6" w:rsidP="002472D6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1C773F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Yellow Evaluation Folder</w:t>
                            </w:r>
                          </w:p>
                          <w:p w:rsidR="002472D6" w:rsidRPr="00EA7755" w:rsidRDefault="002472D6" w:rsidP="002472D6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:rsidR="002472D6" w:rsidRDefault="002472D6" w:rsidP="002472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07A9" id="Text Box 1" o:spid="_x0000_s1027" type="#_x0000_t202" style="position:absolute;margin-left:113.55pt;margin-top:-23.7pt;width:513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MS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" filled="f" stroked="f">
                <v:textbox>
                  <w:txbxContent>
                    <w:p w:rsidR="002472D6" w:rsidRDefault="002472D6" w:rsidP="002472D6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1C773F">
                        <w:rPr>
                          <w:rFonts w:ascii="Comic Sans MS" w:hAnsi="Comic Sans MS"/>
                          <w:sz w:val="56"/>
                          <w:szCs w:val="56"/>
                        </w:rPr>
                        <w:t>Yellow Evaluation Folder</w:t>
                      </w:r>
                    </w:p>
                    <w:p w:rsidR="002472D6" w:rsidRPr="00EA7755" w:rsidRDefault="002472D6" w:rsidP="002472D6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:rsidR="002472D6" w:rsidRDefault="002472D6" w:rsidP="002472D6"/>
                  </w:txbxContent>
                </v:textbox>
              </v:shape>
            </w:pict>
          </mc:Fallback>
        </mc:AlternateContent>
      </w:r>
    </w:p>
    <w:sectPr w:rsidR="007F7B4A" w:rsidSect="002472D6">
      <w:pgSz w:w="15840" w:h="12240" w:orient="landscape"/>
      <w:pgMar w:top="864" w:right="864" w:bottom="864" w:left="8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6"/>
    <w:rsid w:val="002472D6"/>
    <w:rsid w:val="002A5AEC"/>
    <w:rsid w:val="00432387"/>
    <w:rsid w:val="005A4BF4"/>
    <w:rsid w:val="007F7B4A"/>
    <w:rsid w:val="00E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567E6-16E1-46E3-97C5-5EF8218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3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2</cp:revision>
  <cp:lastPrinted>2016-06-14T13:25:00Z</cp:lastPrinted>
  <dcterms:created xsi:type="dcterms:W3CDTF">2016-06-15T18:53:00Z</dcterms:created>
  <dcterms:modified xsi:type="dcterms:W3CDTF">2016-06-15T18:53:00Z</dcterms:modified>
</cp:coreProperties>
</file>