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Pr="00B96EF7" w:rsidRDefault="00B96EF7">
            <w:pPr>
              <w:spacing w:line="240" w:lineRule="auto"/>
              <w:rPr>
                <w:b/>
              </w:rPr>
            </w:pPr>
            <w:r w:rsidRPr="00B96EF7">
              <w:rPr>
                <w:b/>
              </w:rPr>
              <w:t>Science as Inquiry</w:t>
            </w:r>
          </w:p>
          <w:p w:rsidR="00400AC8" w:rsidRDefault="00B96EF7">
            <w:pPr>
              <w:spacing w:line="240" w:lineRule="auto"/>
            </w:pPr>
            <w:r w:rsidRPr="00B96EF7">
              <w:rPr>
                <w:b/>
              </w:rPr>
              <w:t xml:space="preserve"> The Abilities Necessary to Do Scientific Inquiry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 w:rsidP="00B96EF7">
            <w:pPr>
              <w:spacing w:line="240" w:lineRule="auto"/>
              <w:rPr>
                <w:b/>
              </w:rPr>
            </w:pPr>
            <w:r>
              <w:t xml:space="preserve">1. Generate testable questions about objects, organisms, and events that can be answered through scientific investigation (SI-M-A1)) 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2. Identify problems, factors, and questions that must be considered in a scientific investigation (SI-M-A1)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  <w:rPr>
                <w:b/>
              </w:rPr>
            </w:pPr>
            <w:r>
              <w:t>3. Use a variety of sources to answer questions (SI-M-A1)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4. Design, predict outcomes, and conduct experiments to answer guiding questions (SIM-A2)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  <w:rPr>
                <w:b/>
              </w:rPr>
            </w:pPr>
            <w:r>
              <w:t>5. Identify independent variables, dependent variables, and variables that should be controlled in designing an experiment (SI-M-A2)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6. Select and use appropriate equipment, technology, tools, and metric system units of measurement to make observations (SI-M-A3)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7. Record observations using methods that complement investigations (e.g., journals, tables, charts) (SI-M-A3)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  <w:rPr>
                <w:b/>
              </w:rPr>
            </w:pPr>
            <w:r>
              <w:t>8. Use consistency and precision in data collection, analysis, and reporting (SI-M-A3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9. Use computers and/or calculators to analyze and interpret quantitative data (SI-MA3)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10. Identify the difference between description and explanation (SI-M-A4)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11. Construct, use, and interpret appropriate graphical representations to collect, record, and report data (e.g., tables, charts, circle graphs, bar and line graphs, diagrams, scatter plots, symbols) (SI-M-A4)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pPr>
              <w:spacing w:line="240" w:lineRule="auto"/>
            </w:pPr>
            <w:r>
              <w:t>12. Use data and information gathered to develop an explanation of experimental results (SI-M-A4)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13. Identify patterns in data to explain natural events (SI-M-A4)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14. Develop models to illustrate or explain conclusions reached through investigation (SI-M-A5)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15. Identify and explain the limitations of models used to represent the natural world (SIM-A5)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16. Use evidence to make inferences and predict trends (SI-M-A5)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17. Recognize that there may be more than one way to interpret a given set of data, which can result in alternative scientific explanations and predictions (SI-M-A6)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18. Identify faulty reasoning and statements that misinterpret or are not supported by the evidence (SI-M-A6)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19. Communicate ideas in a variety of ways (e.g., symbols, illustrations, graphs, charts, spreadsheets, concept maps, oral and written reports, equations) (SI-M-A7)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20. Write clear, step-by-step instructions that others can follow to carry out procedures or conduct investigations (SI-M-A7)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21. Distinguish between observations and inferences (SI-M-A7)</w:t>
            </w:r>
          </w:p>
        </w:tc>
      </w:tr>
      <w:tr w:rsidR="00400AC8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B96EF7">
            <w:r>
              <w:t>22. Use evidence and observations to explain and communicate the results of investigations (SI-M-A7)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/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r>
              <w:t>23. Use relevant safety procedures and equipment to conduct scientific investigations (SI-M-A8)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r>
              <w:t>24. Provide appropriate care and utilize safe practices and ethical treatment when animals are involved in scientific field and laboratory research (SI-M-A8)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7F6950">
            <w:r w:rsidRPr="00B96EF7">
              <w:rPr>
                <w:b/>
              </w:rPr>
              <w:t>Understanding Scientific Inquiry</w:t>
            </w:r>
            <w:r>
              <w:t xml:space="preserve"> 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r>
              <w:t>25. Compare and critique scientific investigations (SI-M-B1)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r>
              <w:t>26. Use and describe alternate methods for investigating different types of testable questions (SI-M-B1)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r>
              <w:t>27. Recognize that science uses processes that involve a logical and empirical, but flexible, approach to problem solving (SI-M-B1)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r>
              <w:t>28. Recognize that investigations generally begin with a review of the work of others (SIM-B2)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</w:pPr>
            <w:r>
              <w:t>29. Explain how technology can expand the senses and contribute to the increase and/or modification of scientific knowledge (SI-M-B3)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  <w:rPr>
                <w:b/>
              </w:rPr>
            </w:pPr>
            <w:r>
              <w:t>30. Describe why all questions cannot be answered with present technologies (SI-M-B3)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</w:pPr>
            <w:r>
              <w:t>31. Recognize that there is an acceptable range of variation in collected data (SI-M-B3)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  <w:rPr>
                <w:b/>
              </w:rPr>
            </w:pPr>
            <w:r>
              <w:t>32. Explain the use of statistical methods to confirm the significance of data (e.g., mean, median, mode, range) (SI-M-B3)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</w:pPr>
            <w:r>
              <w:t>33. Evaluate models, identify problems in design, and make recommendations for improvement (SI-M-B4)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  <w:rPr>
                <w:b/>
              </w:rPr>
            </w:pPr>
            <w:r>
              <w:t>34. Recognize the importance of communication among scientists about investigations in progress and the work of others (SI-M-B5)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</w:pPr>
            <w:r>
              <w:t>35. Explain how skepticism about accepted scientific explanations (i.e., hypotheses and theories) leads to new understanding (SI-M-B5)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</w:pPr>
            <w:r>
              <w:t>36. Explain why an experiment must be verified through multiple investigations and yield consistent results before the findings are accepted (SI-M-B5)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  <w:rPr>
                <w:b/>
              </w:rPr>
            </w:pPr>
            <w:r>
              <w:t>37. Critique and analyze their own inquiries and the inquiries of others (SI-M-B5)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7F6950" w:rsidP="00B96EF7">
            <w:pPr>
              <w:spacing w:line="240" w:lineRule="auto"/>
            </w:pPr>
            <w:r>
              <w:t>38. Explain that, through the use of scientific processes and knowledge, people can solve problems, make decisions, and form new ideas (SI-M-B6)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7F6950" w:rsidP="00B96EF7">
            <w:pPr>
              <w:spacing w:line="240" w:lineRule="auto"/>
            </w:pPr>
            <w:r>
              <w:t>39. Identify areas in which technology has changed human lives (e.g., transportation, communication, geographic information systems, DNA fingerprinting) (SI-M-B7)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7F6950" w:rsidP="00B96EF7">
            <w:pPr>
              <w:spacing w:line="240" w:lineRule="auto"/>
            </w:pPr>
            <w:r>
              <w:t>40. Evaluate the impact of research on scientific thought, society, and the environment (SI-M-B7)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7F6950" w:rsidP="007F6950">
            <w:pPr>
              <w:spacing w:line="240" w:lineRule="auto"/>
            </w:pPr>
            <w:r w:rsidRPr="007F6950">
              <w:rPr>
                <w:b/>
              </w:rPr>
              <w:t>Physical Science Properties and Changes of Properties in Matter</w:t>
            </w:r>
            <w:r>
              <w:t xml:space="preserve"> 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7F6950" w:rsidP="00B96EF7">
            <w:r>
              <w:t>1. Identify the elements most often found in living organisms (e.g., C, N, H, O, P, S, Ca, Fe) (PS-M-A9)</w:t>
            </w: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/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/>
        </w:tc>
      </w:tr>
      <w:tr w:rsidR="00B96EF7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7" w:rsidRDefault="00B96EF7" w:rsidP="00B96EF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F7" w:rsidRDefault="00B96EF7" w:rsidP="00B96EF7"/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Pr="007F6950" w:rsidRDefault="007F6950" w:rsidP="007F6950">
            <w:pPr>
              <w:rPr>
                <w:b/>
              </w:rPr>
            </w:pPr>
            <w:r w:rsidRPr="007F6950">
              <w:rPr>
                <w:b/>
              </w:rPr>
              <w:t>Life Science Structure and Function in Living Systems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 xml:space="preserve">2. Compare the basic structures and functions of different types of cells (LS-M-A1) 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3. Illustrate and demonstrate osmosis and diffusion in cells (LS-M-A1)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4. Compare functions of plant and animal cell structures (i.e., organelles) (LS-M-A2)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5. Compare complete and incomplete metamorphosis in insects (e.g., butterflies, mealworms, grasshoppers) (LS-M-A3)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6. Compare the life cycles of a variety of organisms, including non-flowering and flowering plants, reptiles, birds, amphibians, and mammals (LS-M-A3)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7. Construct a word equation that illustrates the processes of photosynthesis and respiration (LS-M-A4)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8. Distinguish between aerobic respiration and anaerobic respiration (LS-M-A4)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9. Relate structural features of organs to their functions in major systems (LS-M-A5)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10. Describe the way major organ systems in the human body interact to sustain life (LSM-A5)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11. Describe the growth and development of humans from infancy to old age (LS-M-A6)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r>
              <w:t>12. Explain how external factors and genetics can influence the quality and length of human life (e.g., nutrition, smoking, drug use, exercise) (LS-M-A6)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pPr>
              <w:spacing w:line="240" w:lineRule="auto"/>
            </w:pPr>
            <w:r>
              <w:t>13. Identify and describe common communicable and non-communicable diseases and the methods by which they are transmitted, treated, and prevented (LS-M-A7)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Pr="007F6950" w:rsidRDefault="007F6950" w:rsidP="007F6950">
            <w:pPr>
              <w:spacing w:line="240" w:lineRule="auto"/>
              <w:rPr>
                <w:b/>
              </w:rPr>
            </w:pPr>
            <w:r w:rsidRPr="007F6950">
              <w:rPr>
                <w:b/>
              </w:rPr>
              <w:t>Reproduction and Heredity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B03FB1">
            <w:pPr>
              <w:spacing w:line="240" w:lineRule="auto"/>
            </w:pPr>
            <w:r>
              <w:t xml:space="preserve">14. Differentiate between sexual and asexual reproduction (LS-M-B1) 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pPr>
              <w:spacing w:line="240" w:lineRule="auto"/>
              <w:rPr>
                <w:b/>
              </w:rPr>
            </w:pPr>
            <w:r>
              <w:t>15. Contrast the processes of mitosis and meiosis in relation to growth, repair, reproduction, and heredity (LS-M-B1)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pPr>
              <w:spacing w:line="240" w:lineRule="auto"/>
            </w:pPr>
            <w:r>
              <w:t>16. Explain why chromosomes in body cells exist in pairs (LS-M-B2)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pPr>
              <w:spacing w:line="240" w:lineRule="auto"/>
              <w:rPr>
                <w:b/>
              </w:rPr>
            </w:pPr>
            <w:r>
              <w:t>17. Explain the relationship of genes to chromosomes and genotypes to phenotypes (LS-M-B2)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7F6950">
            <w:pPr>
              <w:spacing w:line="240" w:lineRule="auto"/>
            </w:pPr>
            <w:r>
              <w:t>18. Recognize genetic errors caused by changes in chromosomes (LS-M-B2)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B03FB1" w:rsidP="007F6950">
            <w:pPr>
              <w:spacing w:line="240" w:lineRule="auto"/>
            </w:pPr>
            <w:r>
              <w:t>19. Apply the basic laws of Mendelian genetics to solve simple monohybrid crosses, using a Punnett square (LS-M-B3)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B03FB1" w:rsidP="007F6950">
            <w:pPr>
              <w:spacing w:line="240" w:lineRule="auto"/>
              <w:rPr>
                <w:b/>
              </w:rPr>
            </w:pPr>
            <w:r>
              <w:t>20. Explain the differences among the inheritance of dominant, recessive, and incomplete dominant traits (LS-M-B3)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B03FB1" w:rsidP="007F6950">
            <w:pPr>
              <w:spacing w:line="240" w:lineRule="auto"/>
            </w:pPr>
            <w:r>
              <w:t>21. Use a Punnett square to demonstrate how sex-linked traits are inherited (LS-M-B3)</w:t>
            </w:r>
          </w:p>
        </w:tc>
      </w:tr>
      <w:tr w:rsidR="007F6950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7F6950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B03FB1" w:rsidP="007F6950">
            <w:pPr>
              <w:spacing w:line="240" w:lineRule="auto"/>
            </w:pPr>
            <w:r>
              <w:t>22. Give examples of the importance of selective breeding (e.g., domestic animals, livestock, horticulture) (LS-M-B3)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pPr>
              <w:spacing w:line="240" w:lineRule="auto"/>
            </w:pPr>
            <w:r w:rsidRPr="00B03FB1">
              <w:rPr>
                <w:b/>
              </w:rPr>
              <w:t>Populations and Ecosystems</w:t>
            </w:r>
            <w:r>
              <w:t xml:space="preserve"> 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23. Classify organisms based on structural characteristics, using a dichotomous key (LSM-C1)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24. Analyze food webs to determine energy transfer among organisms (LS-M-C2)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25. Locate and describe the major biomes of the world (LS-M-C3)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26. Describe and compare the levels of organization of living things within an ecosystem (LS-M-C3)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27. Identify the various relationships among plants and animals (e.g., mutualistic, parasitic, producer/consumer) (LS-M-C4)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28. Differentiate between ecosystem components of habitat and niche (LS-M-C4)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B03FB1">
            <w:r>
              <w:t>29. Predict the impact changes in a species’ population have on an ecosystem (LS-MC4)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B03FB1" w:rsidP="00CA6807">
            <w:r w:rsidRPr="00B03FB1">
              <w:rPr>
                <w:b/>
              </w:rPr>
              <w:t>Adaptations of Organisms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30. Differentiate between structural and behavioral adaptations in a variety of organisms (LS-M-D1)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31. Describe and evaluate the impact of introducing nonnative species into an ecosystem (LS-M-D1)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32. Describe changes that can occur in various ecosystems and relate the changes to the ability of an organism to survive (LS-M-D2)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33. Illustrate how variations in individual organisms within a population determine the success of the population (LS-M-D2)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34. Explain how environmental factors impact survival of a population (LS-M-D2)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CA6807">
            <w:r w:rsidRPr="00CA6807">
              <w:rPr>
                <w:b/>
              </w:rPr>
              <w:t>Science and the Environment</w:t>
            </w:r>
            <w:r>
              <w:t xml:space="preserve"> 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35. Identify resources humans derive from ecosystems (SE-M-A1</w:t>
            </w:r>
          </w:p>
        </w:tc>
      </w:tr>
      <w:tr w:rsidR="00B03FB1" w:rsidTr="00B03FB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B1" w:rsidRDefault="00B03FB1" w:rsidP="00B03FB1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B1" w:rsidRDefault="00CA6807" w:rsidP="00B03FB1">
            <w:r>
              <w:t>36. Distinguish the essential roles played by biotic and abiotic components in various ecosystems (SE-M-A1)</w:t>
            </w:r>
          </w:p>
        </w:tc>
      </w:tr>
    </w:tbl>
    <w:p w:rsidR="00400AC8" w:rsidRDefault="00400AC8" w:rsidP="00400AC8"/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37. Identify and describe the effects of limiting factors on a given population (SE-M-A2)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38. Evaluate the carrying capacity of an ecosystem (SE-M-A2)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39. Analyze the consequences of human activities on ecosystems (SE-M-A4)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40. Construct or draw food webs for various ecosystems (SE-M-A5)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41. Describe the nitrogen cycle and explain why it is important for the survival of organisms (SE-M-A7)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42. Describe how photosynthesis and respiration relate to the carbon cycle (SE-M-A7)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CA6807" w:rsidP="00C52867">
            <w:r>
              <w:t>43. Identify and analyze the environmental impact of humans’ use of technology (e.g., energy production, agriculture, transportation, human habitation) (SE-M-A8)</w:t>
            </w: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  <w:rPr>
                <w:b/>
              </w:rPr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  <w:rPr>
                <w:b/>
              </w:rPr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  <w:rPr>
                <w:b/>
              </w:rPr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  <w:rPr>
                <w:b/>
              </w:rPr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  <w:tr w:rsidR="007F6950" w:rsidTr="00CA680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0" w:rsidRDefault="007F6950" w:rsidP="00C52867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50" w:rsidRDefault="007F6950" w:rsidP="00C52867"/>
        </w:tc>
      </w:tr>
    </w:tbl>
    <w:p w:rsidR="007F6950" w:rsidRDefault="007F6950" w:rsidP="007F6950"/>
    <w:p w:rsidR="003328D0" w:rsidRDefault="003328D0"/>
    <w:sectPr w:rsidR="003328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99" w:rsidRDefault="00B41199" w:rsidP="00B96EF7">
      <w:pPr>
        <w:spacing w:after="0" w:line="240" w:lineRule="auto"/>
      </w:pPr>
      <w:r>
        <w:separator/>
      </w:r>
    </w:p>
  </w:endnote>
  <w:endnote w:type="continuationSeparator" w:id="0">
    <w:p w:rsidR="00B41199" w:rsidRDefault="00B41199" w:rsidP="00B9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99" w:rsidRDefault="00B41199" w:rsidP="00B96EF7">
      <w:pPr>
        <w:spacing w:after="0" w:line="240" w:lineRule="auto"/>
      </w:pPr>
      <w:r>
        <w:separator/>
      </w:r>
    </w:p>
  </w:footnote>
  <w:footnote w:type="continuationSeparator" w:id="0">
    <w:p w:rsidR="00B41199" w:rsidRDefault="00B41199" w:rsidP="00B9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F7" w:rsidRDefault="00B96EF7">
    <w:pPr>
      <w:pStyle w:val="Header"/>
    </w:pPr>
    <w:r>
      <w:t>7</w:t>
    </w:r>
    <w:r w:rsidRPr="00B96EF7">
      <w:rPr>
        <w:vertAlign w:val="superscript"/>
      </w:rPr>
      <w:t>th</w:t>
    </w:r>
    <w:r>
      <w:t xml:space="preserve"> Grade Science Standards Checklist</w:t>
    </w:r>
  </w:p>
  <w:p w:rsidR="00B96EF7" w:rsidRDefault="00B96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3328D0"/>
    <w:rsid w:val="00400AC8"/>
    <w:rsid w:val="007F6950"/>
    <w:rsid w:val="00B03FB1"/>
    <w:rsid w:val="00B41199"/>
    <w:rsid w:val="00B96EF7"/>
    <w:rsid w:val="00C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4FC2-E72E-45F2-9461-A41930B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F7"/>
  </w:style>
  <w:style w:type="paragraph" w:styleId="Footer">
    <w:name w:val="footer"/>
    <w:basedOn w:val="Normal"/>
    <w:link w:val="FooterChar"/>
    <w:uiPriority w:val="99"/>
    <w:unhideWhenUsed/>
    <w:rsid w:val="00B9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2</cp:revision>
  <dcterms:created xsi:type="dcterms:W3CDTF">2016-11-29T16:06:00Z</dcterms:created>
  <dcterms:modified xsi:type="dcterms:W3CDTF">2016-11-29T16:06:00Z</dcterms:modified>
</cp:coreProperties>
</file>